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12" w:rsidRDefault="00027712" w:rsidP="00732991">
      <w:pPr>
        <w:jc w:val="center"/>
      </w:pPr>
    </w:p>
    <w:p w:rsidR="006C54C0" w:rsidRDefault="00FA61B6" w:rsidP="002C18EB">
      <w:pPr>
        <w:jc w:val="center"/>
      </w:pPr>
      <w:r>
        <w:rPr>
          <w:noProof/>
        </w:rPr>
        <w:drawing>
          <wp:inline distT="0" distB="0" distL="0" distR="0">
            <wp:extent cx="52673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712" w:rsidRDefault="00027712"/>
    <w:p w:rsidR="00027712" w:rsidRPr="006C54C0" w:rsidRDefault="00027712">
      <w:pPr>
        <w:pStyle w:val="Heading4"/>
        <w:rPr>
          <w:rFonts w:ascii="Arial" w:hAnsi="Arial" w:cs="Arial"/>
          <w:sz w:val="22"/>
          <w:szCs w:val="22"/>
        </w:rPr>
      </w:pPr>
      <w:r w:rsidRPr="006C54C0">
        <w:rPr>
          <w:rFonts w:ascii="Arial" w:hAnsi="Arial" w:cs="Arial"/>
          <w:sz w:val="22"/>
          <w:szCs w:val="22"/>
        </w:rPr>
        <w:t>TRADE MARKS ACT, 1996</w:t>
      </w:r>
    </w:p>
    <w:p w:rsidR="00027712" w:rsidRDefault="00027712">
      <w:pPr>
        <w:jc w:val="center"/>
        <w:rPr>
          <w:rFonts w:ascii="Arial" w:hAnsi="Arial" w:cs="Arial"/>
          <w:b/>
          <w:sz w:val="22"/>
          <w:szCs w:val="22"/>
        </w:rPr>
      </w:pPr>
    </w:p>
    <w:p w:rsidR="006C54C0" w:rsidRPr="006C54C0" w:rsidRDefault="006C54C0">
      <w:pPr>
        <w:jc w:val="center"/>
        <w:rPr>
          <w:rFonts w:ascii="Arial" w:hAnsi="Arial" w:cs="Arial"/>
          <w:b/>
          <w:sz w:val="22"/>
          <w:szCs w:val="22"/>
        </w:rPr>
      </w:pPr>
    </w:p>
    <w:p w:rsidR="00027712" w:rsidRDefault="00027712">
      <w:pPr>
        <w:pStyle w:val="Heading5"/>
        <w:rPr>
          <w:rFonts w:ascii="Arial" w:hAnsi="Arial" w:cs="Arial"/>
          <w:sz w:val="22"/>
          <w:szCs w:val="22"/>
        </w:rPr>
      </w:pPr>
      <w:r w:rsidRPr="006C54C0">
        <w:rPr>
          <w:rFonts w:ascii="Arial" w:hAnsi="Arial" w:cs="Arial"/>
          <w:sz w:val="22"/>
          <w:szCs w:val="22"/>
        </w:rPr>
        <w:t>APPLICATION TO REGISTER DETAILS OF A LICENCE</w:t>
      </w:r>
    </w:p>
    <w:p w:rsidR="006C54C0" w:rsidRPr="006C54C0" w:rsidRDefault="006C54C0" w:rsidP="006C54C0"/>
    <w:p w:rsidR="00027712" w:rsidRPr="006C54C0" w:rsidRDefault="00027712">
      <w:pPr>
        <w:rPr>
          <w:rFonts w:ascii="Arial" w:hAnsi="Arial" w:cs="Arial"/>
          <w:sz w:val="22"/>
          <w:szCs w:val="22"/>
        </w:rPr>
      </w:pPr>
    </w:p>
    <w:p w:rsidR="00027712" w:rsidRDefault="00027712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The Proprietor named herein hereby applies to have particulars of a licence, as described herein, entered in the Register.</w:t>
      </w:r>
    </w:p>
    <w:p w:rsidR="006C54C0" w:rsidRPr="006C54C0" w:rsidRDefault="006C54C0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Reference No. of Proprietor/Agent:</w:t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6C54C0" w:rsidRDefault="006C54C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C54C0" w:rsidRPr="006C54C0" w:rsidRDefault="006C54C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Trade Mark(s) Registration Number(s)</w:t>
      </w:r>
    </w:p>
    <w:p w:rsidR="00027712" w:rsidRPr="006C54C0" w:rsidRDefault="006C54C0" w:rsidP="006C54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27712" w:rsidRPr="006C54C0">
        <w:rPr>
          <w:rFonts w:ascii="Arial" w:hAnsi="Arial" w:cs="Arial"/>
          <w:b/>
          <w:sz w:val="22"/>
          <w:szCs w:val="22"/>
        </w:rPr>
        <w:t>(please attach schedule if goods/services limitation exists, see 7 (11))</w:t>
      </w:r>
    </w:p>
    <w:p w:rsidR="00027712" w:rsidRDefault="00027712">
      <w:pPr>
        <w:rPr>
          <w:rFonts w:ascii="Arial" w:hAnsi="Arial" w:cs="Arial"/>
          <w:b/>
          <w:sz w:val="22"/>
          <w:szCs w:val="22"/>
        </w:rPr>
      </w:pPr>
    </w:p>
    <w:p w:rsidR="006C54C0" w:rsidRDefault="006C54C0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Name and Address of Proprietor</w:t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C54C0" w:rsidRPr="006C54C0" w:rsidRDefault="006C54C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Name and Address of Licensee</w:t>
      </w:r>
    </w:p>
    <w:p w:rsidR="00027712" w:rsidRPr="006C54C0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C54C0" w:rsidRPr="006C54C0" w:rsidRDefault="006C54C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Is the licence exclusive or non-exclusive?</w:t>
      </w:r>
    </w:p>
    <w:p w:rsidR="00027712" w:rsidRDefault="00027712">
      <w:pPr>
        <w:rPr>
          <w:rFonts w:ascii="Arial" w:hAnsi="Arial" w:cs="Arial"/>
          <w:b/>
          <w:sz w:val="22"/>
          <w:szCs w:val="22"/>
        </w:rPr>
      </w:pPr>
    </w:p>
    <w:p w:rsidR="006C54C0" w:rsidRPr="006C54C0" w:rsidRDefault="006C54C0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6.   Details of duration of Licence</w:t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C54C0" w:rsidRPr="006C54C0" w:rsidRDefault="006C54C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C54C0" w:rsidRDefault="006C54C0">
      <w:pPr>
        <w:rPr>
          <w:rFonts w:ascii="Arial" w:hAnsi="Arial" w:cs="Arial"/>
          <w:b/>
          <w:sz w:val="22"/>
          <w:szCs w:val="22"/>
        </w:rPr>
      </w:pPr>
    </w:p>
    <w:p w:rsidR="006C54C0" w:rsidRPr="006C54C0" w:rsidRDefault="006C54C0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E043D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27712" w:rsidRPr="006C54C0" w:rsidRDefault="00027712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lastRenderedPageBreak/>
        <w:t xml:space="preserve">      Goods/services in respect of which licence is to be registered, please </w:t>
      </w:r>
    </w:p>
    <w:p w:rsidR="00027712" w:rsidRDefault="00027712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 xml:space="preserve">            signify which is applicable:</w:t>
      </w:r>
    </w:p>
    <w:p w:rsidR="006C54C0" w:rsidRPr="006C54C0" w:rsidRDefault="006C54C0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All goods/services for which the Trade Mark(s) is/are registered</w:t>
      </w:r>
    </w:p>
    <w:p w:rsidR="00027712" w:rsidRPr="006C54C0" w:rsidRDefault="00027712">
      <w:pPr>
        <w:jc w:val="center"/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  <w:u w:val="single"/>
        </w:rPr>
        <w:t>or</w:t>
      </w:r>
    </w:p>
    <w:p w:rsidR="00027712" w:rsidRPr="006C54C0" w:rsidRDefault="00027712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(ii)</w:t>
      </w:r>
      <w:r w:rsidRPr="006C54C0">
        <w:rPr>
          <w:rFonts w:ascii="Arial" w:hAnsi="Arial" w:cs="Arial"/>
          <w:b/>
          <w:sz w:val="22"/>
          <w:szCs w:val="22"/>
        </w:rPr>
        <w:tab/>
        <w:t>If goods/services limitation, please specify and give a description of the limitation</w:t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043DA" w:rsidRPr="006C54C0" w:rsidRDefault="00E043D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 xml:space="preserve">      Other limitation (i.e. use of the Trade mark(s) in a particular manner or </w:t>
      </w:r>
    </w:p>
    <w:p w:rsidR="00027712" w:rsidRPr="006C54C0" w:rsidRDefault="00027712">
      <w:pPr>
        <w:ind w:firstLine="360"/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Pr="006C54C0">
        <w:rPr>
          <w:rFonts w:ascii="Arial" w:hAnsi="Arial" w:cs="Arial"/>
          <w:b/>
          <w:sz w:val="22"/>
          <w:szCs w:val="22"/>
        </w:rPr>
        <w:t>particular locality</w:t>
      </w:r>
      <w:proofErr w:type="gramEnd"/>
      <w:r w:rsidRPr="006C54C0">
        <w:rPr>
          <w:rFonts w:ascii="Arial" w:hAnsi="Arial" w:cs="Arial"/>
          <w:b/>
          <w:sz w:val="22"/>
          <w:szCs w:val="22"/>
        </w:rPr>
        <w:t>)</w:t>
      </w:r>
    </w:p>
    <w:p w:rsidR="00027712" w:rsidRPr="006C54C0" w:rsidRDefault="00027712">
      <w:pPr>
        <w:ind w:firstLine="360"/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ab/>
      </w:r>
    </w:p>
    <w:p w:rsidR="00027712" w:rsidRPr="006C54C0" w:rsidRDefault="00027712">
      <w:pPr>
        <w:ind w:firstLine="360"/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ab/>
        <w:t>Is the licence limited otherwise than as described at 7 (ii) above?</w:t>
      </w:r>
    </w:p>
    <w:p w:rsidR="00027712" w:rsidRPr="006C54C0" w:rsidRDefault="00027712">
      <w:pPr>
        <w:ind w:firstLine="360"/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ab/>
        <w:t>If yes, please describe limitation</w:t>
      </w:r>
    </w:p>
    <w:p w:rsidR="00027712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043DA" w:rsidRDefault="00E043D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043DA" w:rsidRPr="006C54C0" w:rsidRDefault="00E043D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9.</w:t>
      </w:r>
      <w:r w:rsidRPr="006C54C0">
        <w:rPr>
          <w:rFonts w:ascii="Arial" w:hAnsi="Arial" w:cs="Arial"/>
          <w:b/>
          <w:sz w:val="22"/>
          <w:szCs w:val="22"/>
        </w:rPr>
        <w:tab/>
        <w:t>Trade Mark Agent (if any) appointed by Licensee</w:t>
      </w:r>
      <w:r w:rsidRPr="006C54C0">
        <w:rPr>
          <w:rFonts w:ascii="Arial" w:hAnsi="Arial" w:cs="Arial"/>
          <w:b/>
          <w:sz w:val="22"/>
          <w:szCs w:val="22"/>
        </w:rPr>
        <w:tab/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10.       Address for Service of Licensee</w:t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11.</w:t>
      </w:r>
      <w:r w:rsidRPr="006C54C0">
        <w:rPr>
          <w:rFonts w:ascii="Arial" w:hAnsi="Arial" w:cs="Arial"/>
          <w:b/>
          <w:sz w:val="22"/>
          <w:szCs w:val="22"/>
        </w:rPr>
        <w:tab/>
        <w:t>Fees enclosed:          €……….</w:t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Default="0002771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043DA" w:rsidRPr="006C54C0" w:rsidRDefault="00E043D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027712" w:rsidRDefault="00027712">
      <w:pPr>
        <w:rPr>
          <w:rFonts w:ascii="Arial" w:hAnsi="Arial" w:cs="Arial"/>
          <w:b/>
          <w:sz w:val="22"/>
          <w:szCs w:val="22"/>
        </w:rPr>
      </w:pPr>
    </w:p>
    <w:p w:rsidR="00E043DA" w:rsidRDefault="00E043DA">
      <w:pPr>
        <w:rPr>
          <w:rFonts w:ascii="Arial" w:hAnsi="Arial" w:cs="Arial"/>
          <w:b/>
          <w:sz w:val="22"/>
          <w:szCs w:val="22"/>
        </w:rPr>
      </w:pPr>
    </w:p>
    <w:p w:rsidR="00E043DA" w:rsidRPr="006C54C0" w:rsidRDefault="00E043DA">
      <w:pPr>
        <w:rPr>
          <w:rFonts w:ascii="Arial" w:hAnsi="Arial" w:cs="Arial"/>
          <w:b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EA4147" w:rsidRDefault="00EA4147" w:rsidP="006C54C0">
      <w:pPr>
        <w:rPr>
          <w:rFonts w:ascii="Arial" w:hAnsi="Arial" w:cs="Arial"/>
          <w:b/>
          <w:bCs/>
          <w:iCs/>
          <w:sz w:val="22"/>
          <w:szCs w:val="22"/>
        </w:rPr>
      </w:pPr>
    </w:p>
    <w:p w:rsidR="006C54C0" w:rsidRDefault="006C54C0" w:rsidP="006C54C0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Method</w:t>
      </w:r>
      <w:r w:rsidR="00EA4147">
        <w:rPr>
          <w:rFonts w:ascii="Arial" w:hAnsi="Arial" w:cs="Arial"/>
          <w:b/>
          <w:bCs/>
          <w:iCs/>
          <w:sz w:val="22"/>
          <w:szCs w:val="22"/>
        </w:rPr>
        <w:t>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of Payment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:rsidR="006C54C0" w:rsidRDefault="00EA4147" w:rsidP="006C54C0">
      <w:pPr>
        <w:rPr>
          <w:rFonts w:ascii="Arial" w:hAnsi="Arial" w:cs="Arial"/>
          <w:bCs/>
          <w:iCs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-1207770</wp:posOffset>
                </wp:positionH>
                <wp:positionV relativeFrom="paragraph">
                  <wp:posOffset>286384</wp:posOffset>
                </wp:positionV>
                <wp:extent cx="57150" cy="504825"/>
                <wp:effectExtent l="0" t="0" r="1905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C0" w:rsidRDefault="006C54C0" w:rsidP="006C5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5.1pt;margin-top:22.55pt;width:4.5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" strokeweight=".5pt">
                <v:textbox>
                  <w:txbxContent>
                    <w:p w:rsidR="006C54C0" w:rsidRDefault="006C54C0" w:rsidP="006C54C0"/>
                  </w:txbxContent>
                </v:textbox>
              </v:shape>
            </w:pict>
          </mc:Fallback>
        </mc:AlternateContent>
      </w:r>
    </w:p>
    <w:p w:rsidR="006C54C0" w:rsidRDefault="006C54C0" w:rsidP="006C54C0">
      <w:pPr>
        <w:rPr>
          <w:rFonts w:ascii="Arial" w:hAnsi="Arial" w:cs="Arial"/>
          <w:bCs/>
          <w:iCs/>
          <w:sz w:val="22"/>
          <w:szCs w:val="22"/>
        </w:rPr>
      </w:pPr>
    </w:p>
    <w:p w:rsidR="006C54C0" w:rsidRPr="00EA4147" w:rsidRDefault="00EA4147" w:rsidP="006C54C0">
      <w:pPr>
        <w:rPr>
          <w:rFonts w:ascii="Arial" w:hAnsi="Arial" w:cs="Arial"/>
          <w:sz w:val="24"/>
          <w:szCs w:val="24"/>
        </w:rPr>
      </w:pPr>
      <w:r w:rsidRPr="00EA4147">
        <w:rPr>
          <w:rFonts w:ascii="Arial" w:hAnsi="Arial" w:cs="Arial"/>
          <w:sz w:val="24"/>
          <w:szCs w:val="24"/>
        </w:rPr>
        <w:t xml:space="preserve">Application forms and prescribed fees can be submitted online through our Online Services section at </w:t>
      </w:r>
      <w:hyperlink r:id="rId8" w:history="1">
        <w:r w:rsidRPr="00EA4147">
          <w:rPr>
            <w:rStyle w:val="Hyperlink"/>
            <w:rFonts w:ascii="Arial" w:hAnsi="Arial" w:cs="Arial"/>
            <w:sz w:val="24"/>
            <w:szCs w:val="24"/>
          </w:rPr>
          <w:t>www.ipoi.gov.ie</w:t>
        </w:r>
      </w:hyperlink>
    </w:p>
    <w:p w:rsidR="00E043DA" w:rsidRDefault="00E043DA" w:rsidP="006C54C0">
      <w:pPr>
        <w:rPr>
          <w:rFonts w:ascii="Arial" w:hAnsi="Arial" w:cs="Arial"/>
          <w:sz w:val="22"/>
          <w:szCs w:val="22"/>
        </w:rPr>
      </w:pPr>
    </w:p>
    <w:p w:rsidR="004D7316" w:rsidRDefault="00EA4147" w:rsidP="006C5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Alternatively, fees can be paid over the phone or by EFT (bank a/c details below)</w:t>
      </w:r>
    </w:p>
    <w:p w:rsidR="004D7316" w:rsidRDefault="004D7316" w:rsidP="006C54C0">
      <w:pPr>
        <w:rPr>
          <w:rFonts w:ascii="Arial" w:hAnsi="Arial" w:cs="Arial"/>
          <w:sz w:val="22"/>
          <w:szCs w:val="22"/>
        </w:rPr>
      </w:pPr>
    </w:p>
    <w:p w:rsidR="00063572" w:rsidRDefault="00063572" w:rsidP="006C54C0">
      <w:pPr>
        <w:rPr>
          <w:rFonts w:ascii="Arial" w:hAnsi="Arial" w:cs="Arial"/>
          <w:sz w:val="22"/>
          <w:szCs w:val="22"/>
        </w:rPr>
      </w:pPr>
    </w:p>
    <w:p w:rsidR="00063572" w:rsidRDefault="00063572" w:rsidP="006C54C0">
      <w:pPr>
        <w:rPr>
          <w:rFonts w:ascii="Arial" w:hAnsi="Arial" w:cs="Arial"/>
          <w:sz w:val="22"/>
          <w:szCs w:val="22"/>
        </w:rPr>
      </w:pPr>
    </w:p>
    <w:p w:rsidR="006C54C0" w:rsidRDefault="006C54C0" w:rsidP="006C54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want to pay by Electronic Funds Transfer, our bank account details are as follows:</w:t>
      </w:r>
    </w:p>
    <w:p w:rsidR="006C54C0" w:rsidRDefault="006C54C0" w:rsidP="006C54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5"/>
      </w:tblGrid>
      <w:tr w:rsidR="00A442BE" w:rsidRPr="0069135F" w:rsidTr="000277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Default="00A442BE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Sort Code:</w:t>
            </w:r>
          </w:p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2BE" w:rsidRPr="00794034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95-19-90</w:t>
            </w:r>
          </w:p>
        </w:tc>
      </w:tr>
      <w:tr w:rsidR="00A442BE" w:rsidRPr="0069135F" w:rsidTr="000277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Name: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Pr="00794034" w:rsidRDefault="00A442BE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Danske Bank</w:t>
            </w:r>
            <w:r w:rsidRPr="0079403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2BE" w:rsidRPr="0069135F" w:rsidTr="000277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Default="00A442BE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Number:</w:t>
            </w:r>
          </w:p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2BE" w:rsidRPr="00794034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80012459</w:t>
            </w:r>
          </w:p>
        </w:tc>
      </w:tr>
      <w:tr w:rsidR="00A442BE" w:rsidRPr="0069135F" w:rsidTr="000277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2BE" w:rsidRPr="00794034" w:rsidRDefault="00EA4147" w:rsidP="007D7C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DBEI Intellectual Property Office of Ireland</w:t>
            </w:r>
            <w:r w:rsidR="00A442BE" w:rsidRPr="00794034">
              <w:rPr>
                <w:rFonts w:ascii="Arial" w:hAnsi="Arial" w:cs="Arial"/>
                <w:bCs/>
                <w:sz w:val="22"/>
                <w:szCs w:val="22"/>
              </w:rPr>
              <w:t xml:space="preserve"> EFT – Public Bank Account</w:t>
            </w:r>
            <w:r w:rsidR="00A442BE"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2BE" w:rsidRPr="0069135F" w:rsidTr="000277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Reference: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2BE" w:rsidRPr="00051BD3" w:rsidRDefault="00A442BE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 xml:space="preserve">Quote your name, </w:t>
            </w:r>
            <w:r w:rsidR="00051BD3">
              <w:rPr>
                <w:rFonts w:ascii="Arial" w:eastAsia="Arial" w:hAnsi="Arial" w:cs="Arial"/>
                <w:sz w:val="22"/>
                <w:szCs w:val="22"/>
              </w:rPr>
              <w:t>trademark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 xml:space="preserve"> number and fee item code TM21</w:t>
            </w:r>
          </w:p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2BE" w:rsidRPr="0069135F" w:rsidTr="000277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Default="00A442BE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Swift/BIC Code:</w:t>
            </w:r>
          </w:p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2BE" w:rsidRPr="00794034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bCs/>
                <w:sz w:val="22"/>
                <w:szCs w:val="22"/>
              </w:rPr>
              <w:t>DABAIE2D</w:t>
            </w:r>
            <w:r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42BE" w:rsidRPr="0069135F" w:rsidTr="000277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IBAN Number: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2BE" w:rsidRPr="00794034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IE94DABA95199080012459</w:t>
            </w:r>
          </w:p>
          <w:p w:rsidR="00A442BE" w:rsidRPr="00EE743A" w:rsidRDefault="00A442BE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4C0" w:rsidRDefault="006C54C0" w:rsidP="006C54C0"/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Signature by or on behalf of</w:t>
      </w:r>
      <w:r w:rsidRPr="006C54C0">
        <w:rPr>
          <w:rFonts w:ascii="Arial" w:hAnsi="Arial" w:cs="Arial"/>
          <w:b/>
          <w:sz w:val="22"/>
          <w:szCs w:val="22"/>
        </w:rPr>
        <w:tab/>
      </w:r>
      <w:r w:rsidRPr="006C54C0">
        <w:rPr>
          <w:rFonts w:ascii="Arial" w:hAnsi="Arial" w:cs="Arial"/>
          <w:b/>
          <w:sz w:val="22"/>
          <w:szCs w:val="22"/>
        </w:rPr>
        <w:tab/>
      </w:r>
      <w:r w:rsidRPr="006C54C0">
        <w:rPr>
          <w:rFonts w:ascii="Arial" w:hAnsi="Arial" w:cs="Arial"/>
          <w:b/>
          <w:sz w:val="22"/>
          <w:szCs w:val="22"/>
        </w:rPr>
        <w:tab/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Proprietor/Grantor of licence</w:t>
      </w:r>
      <w:r w:rsidRPr="006C54C0">
        <w:rPr>
          <w:rFonts w:ascii="Arial" w:hAnsi="Arial" w:cs="Arial"/>
          <w:b/>
          <w:sz w:val="22"/>
          <w:szCs w:val="22"/>
        </w:rPr>
        <w:tab/>
        <w:t xml:space="preserve"> _________________________________</w:t>
      </w:r>
    </w:p>
    <w:p w:rsidR="00027712" w:rsidRPr="006C54C0" w:rsidRDefault="00027712">
      <w:pPr>
        <w:rPr>
          <w:rFonts w:ascii="Arial" w:hAnsi="Arial" w:cs="Arial"/>
          <w:b/>
          <w:sz w:val="22"/>
          <w:szCs w:val="22"/>
        </w:rPr>
      </w:pPr>
    </w:p>
    <w:p w:rsidR="00E043DA" w:rsidRDefault="00027712" w:rsidP="00E043DA">
      <w:pPr>
        <w:rPr>
          <w:rFonts w:ascii="Arial" w:hAnsi="Arial" w:cs="Arial"/>
          <w:b/>
          <w:sz w:val="22"/>
          <w:szCs w:val="22"/>
        </w:rPr>
      </w:pPr>
      <w:r w:rsidRPr="006C54C0">
        <w:rPr>
          <w:rFonts w:ascii="Arial" w:hAnsi="Arial" w:cs="Arial"/>
          <w:b/>
          <w:sz w:val="22"/>
          <w:szCs w:val="22"/>
        </w:rPr>
        <w:t>Name and Status of Signatory:        _</w:t>
      </w:r>
      <w:r w:rsidR="00E043DA">
        <w:rPr>
          <w:rFonts w:ascii="Arial" w:hAnsi="Arial" w:cs="Arial"/>
          <w:b/>
          <w:sz w:val="22"/>
          <w:szCs w:val="22"/>
        </w:rPr>
        <w:t>_______________________________</w:t>
      </w:r>
    </w:p>
    <w:p w:rsidR="00E043DA" w:rsidRDefault="00E043DA" w:rsidP="00E043DA">
      <w:pPr>
        <w:rPr>
          <w:rFonts w:ascii="Arial" w:hAnsi="Arial" w:cs="Arial"/>
          <w:b/>
          <w:sz w:val="22"/>
          <w:szCs w:val="22"/>
        </w:rPr>
      </w:pPr>
    </w:p>
    <w:p w:rsidR="00027712" w:rsidRPr="00E043DA" w:rsidRDefault="00027712" w:rsidP="00E043DA">
      <w:pPr>
        <w:rPr>
          <w:rFonts w:ascii="Arial" w:hAnsi="Arial" w:cs="Arial"/>
          <w:b/>
          <w:sz w:val="22"/>
          <w:szCs w:val="22"/>
        </w:rPr>
      </w:pPr>
      <w:r w:rsidRPr="00E043DA">
        <w:rPr>
          <w:rFonts w:ascii="Arial" w:hAnsi="Arial" w:cs="Arial"/>
          <w:b/>
          <w:sz w:val="22"/>
          <w:szCs w:val="22"/>
        </w:rPr>
        <w:t xml:space="preserve">Date: </w:t>
      </w:r>
      <w:r w:rsidR="00E043DA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Pr="00E043DA">
        <w:rPr>
          <w:rFonts w:ascii="Arial" w:hAnsi="Arial" w:cs="Arial"/>
          <w:b/>
          <w:sz w:val="22"/>
          <w:szCs w:val="22"/>
        </w:rPr>
        <w:t>_______________________</w:t>
      </w:r>
      <w:r w:rsidRPr="00E043DA">
        <w:rPr>
          <w:rFonts w:ascii="Arial" w:hAnsi="Arial" w:cs="Arial"/>
          <w:b/>
          <w:sz w:val="22"/>
          <w:szCs w:val="22"/>
        </w:rPr>
        <w:tab/>
      </w:r>
      <w:r w:rsidRPr="00E043DA">
        <w:rPr>
          <w:rFonts w:ascii="Arial" w:hAnsi="Arial" w:cs="Arial"/>
          <w:b/>
          <w:sz w:val="22"/>
          <w:szCs w:val="22"/>
        </w:rPr>
        <w:tab/>
      </w:r>
      <w:r w:rsidRPr="00E043DA">
        <w:rPr>
          <w:rFonts w:ascii="Arial" w:hAnsi="Arial" w:cs="Arial"/>
          <w:b/>
          <w:sz w:val="22"/>
          <w:szCs w:val="22"/>
        </w:rPr>
        <w:tab/>
      </w:r>
      <w:r w:rsidRPr="00E043DA">
        <w:rPr>
          <w:rFonts w:ascii="Arial" w:hAnsi="Arial" w:cs="Arial"/>
          <w:b/>
          <w:sz w:val="22"/>
          <w:szCs w:val="22"/>
        </w:rPr>
        <w:tab/>
      </w:r>
      <w:r w:rsidRPr="00E043DA">
        <w:rPr>
          <w:rFonts w:ascii="Arial" w:hAnsi="Arial" w:cs="Arial"/>
          <w:b/>
          <w:sz w:val="22"/>
          <w:szCs w:val="22"/>
        </w:rPr>
        <w:tab/>
      </w:r>
      <w:r w:rsidRPr="00E043DA">
        <w:rPr>
          <w:rFonts w:ascii="Arial" w:hAnsi="Arial" w:cs="Arial"/>
          <w:b/>
          <w:sz w:val="22"/>
          <w:szCs w:val="22"/>
        </w:rPr>
        <w:tab/>
      </w:r>
    </w:p>
    <w:sectPr w:rsidR="00027712" w:rsidRPr="00E043DA">
      <w:pgSz w:w="11906" w:h="16838" w:code="9"/>
      <w:pgMar w:top="1440" w:right="1797" w:bottom="1440" w:left="179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91" w:rsidRDefault="00732991" w:rsidP="00732991">
      <w:r>
        <w:separator/>
      </w:r>
    </w:p>
  </w:endnote>
  <w:endnote w:type="continuationSeparator" w:id="0">
    <w:p w:rsidR="00732991" w:rsidRDefault="00732991" w:rsidP="0073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91" w:rsidRDefault="00732991" w:rsidP="00732991">
      <w:r>
        <w:separator/>
      </w:r>
    </w:p>
  </w:footnote>
  <w:footnote w:type="continuationSeparator" w:id="0">
    <w:p w:rsidR="00732991" w:rsidRDefault="00732991" w:rsidP="0073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D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16351"/>
    <w:multiLevelType w:val="singleLevel"/>
    <w:tmpl w:val="B422F17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DA7656"/>
    <w:multiLevelType w:val="singleLevel"/>
    <w:tmpl w:val="2F285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F6A5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147442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4C0"/>
    <w:rsid w:val="00027712"/>
    <w:rsid w:val="00051BD3"/>
    <w:rsid w:val="00063572"/>
    <w:rsid w:val="001D4A0B"/>
    <w:rsid w:val="002C18EB"/>
    <w:rsid w:val="004D7316"/>
    <w:rsid w:val="004E3DA2"/>
    <w:rsid w:val="006C54C0"/>
    <w:rsid w:val="00732991"/>
    <w:rsid w:val="00781FD6"/>
    <w:rsid w:val="00A442BE"/>
    <w:rsid w:val="00C376C0"/>
    <w:rsid w:val="00E043DA"/>
    <w:rsid w:val="00EA4147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6295CD-59DC-49DB-9A26-2FCEFB4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0" w:firstLine="720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table" w:styleId="TableGrid">
    <w:name w:val="Table Grid"/>
    <w:basedOn w:val="TableNormal"/>
    <w:uiPriority w:val="59"/>
    <w:rsid w:val="006C54C0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2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91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2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991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2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91"/>
    <w:rPr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EA41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i.gov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Chris Robinson</vt:lpstr>
    </vt:vector>
  </TitlesOfParts>
  <Company>PATENTS OFFICE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Chris Robinson</dc:title>
  <dc:creator>Kevin Mahady</dc:creator>
  <cp:lastModifiedBy>David Hyde</cp:lastModifiedBy>
  <cp:revision>3</cp:revision>
  <cp:lastPrinted>2014-11-26T12:14:00Z</cp:lastPrinted>
  <dcterms:created xsi:type="dcterms:W3CDTF">2019-11-29T15:58:00Z</dcterms:created>
  <dcterms:modified xsi:type="dcterms:W3CDTF">2019-12-02T09:43:00Z</dcterms:modified>
</cp:coreProperties>
</file>